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Выписка СРО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подготовлен для наполнения инфоблока BSTI.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